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2B" w:rsidRDefault="00160C2B" w:rsidP="00160C2B">
      <w:pPr>
        <w:jc w:val="center"/>
        <w:rPr>
          <w:rFonts w:ascii="Times New Roman" w:hAnsi="Times New Roman" w:cs="Times New Roman"/>
          <w:b/>
        </w:rPr>
      </w:pPr>
      <w:r w:rsidRPr="00827B1E">
        <w:rPr>
          <w:rFonts w:ascii="Times New Roman" w:hAnsi="Times New Roman" w:cs="Times New Roman"/>
          <w:b/>
        </w:rPr>
        <w:t>Programme de la Journée d’</w:t>
      </w:r>
      <w:r>
        <w:rPr>
          <w:rFonts w:ascii="Times New Roman" w:hAnsi="Times New Roman" w:cs="Times New Roman"/>
          <w:b/>
        </w:rPr>
        <w:t xml:space="preserve">étude du 17 mai 2018 </w:t>
      </w:r>
    </w:p>
    <w:p w:rsidR="00160C2B" w:rsidRDefault="00160C2B" w:rsidP="00160C2B">
      <w:pPr>
        <w:jc w:val="center"/>
        <w:rPr>
          <w:rFonts w:ascii="Times New Roman" w:hAnsi="Times New Roman" w:cs="Times New Roman"/>
          <w:b/>
        </w:rPr>
      </w:pPr>
      <w:r w:rsidRPr="00827B1E">
        <w:rPr>
          <w:rFonts w:ascii="Times New Roman" w:hAnsi="Times New Roman" w:cs="Times New Roman"/>
          <w:b/>
        </w:rPr>
        <w:t>« </w:t>
      </w:r>
      <w:proofErr w:type="spellStart"/>
      <w:r w:rsidRPr="00827B1E">
        <w:rPr>
          <w:rFonts w:ascii="Times New Roman" w:hAnsi="Times New Roman" w:cs="Times New Roman"/>
          <w:b/>
        </w:rPr>
        <w:t>Pro</w:t>
      </w:r>
      <w:r>
        <w:rPr>
          <w:rFonts w:ascii="Times New Roman" w:hAnsi="Times New Roman" w:cs="Times New Roman"/>
          <w:b/>
        </w:rPr>
        <w:t>sopographie</w:t>
      </w:r>
      <w:proofErr w:type="spellEnd"/>
      <w:r>
        <w:rPr>
          <w:rFonts w:ascii="Times New Roman" w:hAnsi="Times New Roman" w:cs="Times New Roman"/>
          <w:b/>
        </w:rPr>
        <w:t xml:space="preserve"> et types de sources »</w:t>
      </w:r>
    </w:p>
    <w:p w:rsidR="00160C2B" w:rsidRPr="00827B1E" w:rsidRDefault="00160C2B" w:rsidP="00160C2B">
      <w:pPr>
        <w:jc w:val="center"/>
        <w:rPr>
          <w:rFonts w:ascii="Times New Roman" w:hAnsi="Times New Roman" w:cs="Times New Roman"/>
          <w:b/>
        </w:rPr>
      </w:pPr>
    </w:p>
    <w:p w:rsidR="00160C2B" w:rsidRPr="00827B1E" w:rsidRDefault="00160C2B" w:rsidP="00160C2B">
      <w:pPr>
        <w:rPr>
          <w:rFonts w:ascii="Times New Roman" w:hAnsi="Times New Roman" w:cs="Times New Roman"/>
        </w:rPr>
      </w:pPr>
    </w:p>
    <w:p w:rsidR="00160C2B" w:rsidRPr="00827B1E" w:rsidRDefault="00160C2B" w:rsidP="00160C2B">
      <w:pPr>
        <w:rPr>
          <w:rFonts w:ascii="Times New Roman" w:hAnsi="Times New Roman" w:cs="Times New Roman"/>
        </w:rPr>
      </w:pPr>
      <w:r w:rsidRPr="00827B1E">
        <w:rPr>
          <w:rFonts w:ascii="Times New Roman" w:hAnsi="Times New Roman" w:cs="Times New Roman"/>
        </w:rPr>
        <w:t xml:space="preserve">9h45 : </w:t>
      </w:r>
      <w:r>
        <w:rPr>
          <w:rFonts w:ascii="Times New Roman" w:hAnsi="Times New Roman" w:cs="Times New Roman"/>
        </w:rPr>
        <w:t xml:space="preserve">           </w:t>
      </w:r>
      <w:r w:rsidRPr="00827B1E">
        <w:rPr>
          <w:rFonts w:ascii="Times New Roman" w:hAnsi="Times New Roman" w:cs="Times New Roman"/>
        </w:rPr>
        <w:t>Accueil des participants</w:t>
      </w:r>
    </w:p>
    <w:p w:rsidR="00160C2B" w:rsidRPr="00827B1E" w:rsidRDefault="00160C2B" w:rsidP="00160C2B">
      <w:pPr>
        <w:rPr>
          <w:rFonts w:ascii="Times New Roman" w:hAnsi="Times New Roman" w:cs="Times New Roman"/>
        </w:rPr>
      </w:pPr>
    </w:p>
    <w:p w:rsidR="00160C2B" w:rsidRPr="00827B1E" w:rsidRDefault="00160C2B" w:rsidP="00160C2B">
      <w:pPr>
        <w:rPr>
          <w:rFonts w:ascii="Times New Roman" w:hAnsi="Times New Roman" w:cs="Times New Roman"/>
        </w:rPr>
      </w:pPr>
      <w:r w:rsidRPr="00827B1E">
        <w:rPr>
          <w:rFonts w:ascii="Times New Roman" w:hAnsi="Times New Roman" w:cs="Times New Roman"/>
        </w:rPr>
        <w:t xml:space="preserve">10h-10h45 : </w:t>
      </w:r>
      <w:r>
        <w:rPr>
          <w:rFonts w:ascii="Times New Roman" w:hAnsi="Times New Roman" w:cs="Times New Roman"/>
        </w:rPr>
        <w:t xml:space="preserve">   </w:t>
      </w:r>
      <w:r w:rsidRPr="00827B1E">
        <w:rPr>
          <w:rFonts w:ascii="Times New Roman" w:hAnsi="Times New Roman" w:cs="Times New Roman"/>
        </w:rPr>
        <w:t xml:space="preserve">Présentation de l’actualité de la recherche en </w:t>
      </w:r>
      <w:proofErr w:type="spellStart"/>
      <w:r w:rsidRPr="00827B1E">
        <w:rPr>
          <w:rFonts w:ascii="Times New Roman" w:hAnsi="Times New Roman" w:cs="Times New Roman"/>
        </w:rPr>
        <w:t>prosopographie</w:t>
      </w:r>
      <w:proofErr w:type="spellEnd"/>
    </w:p>
    <w:p w:rsidR="00160C2B" w:rsidRPr="00827B1E" w:rsidRDefault="00160C2B" w:rsidP="00160C2B">
      <w:pPr>
        <w:rPr>
          <w:rFonts w:ascii="Times New Roman" w:hAnsi="Times New Roman" w:cs="Times New Roman"/>
        </w:rPr>
      </w:pPr>
    </w:p>
    <w:p w:rsidR="00160C2B" w:rsidRPr="00827B1E" w:rsidRDefault="00160C2B" w:rsidP="00160C2B">
      <w:pPr>
        <w:ind w:left="1440" w:hanging="1440"/>
        <w:jc w:val="both"/>
        <w:rPr>
          <w:rFonts w:ascii="Times New Roman" w:hAnsi="Times New Roman" w:cs="Times New Roman"/>
        </w:rPr>
      </w:pPr>
      <w:r w:rsidRPr="00827B1E">
        <w:rPr>
          <w:rFonts w:ascii="Times New Roman" w:hAnsi="Times New Roman" w:cs="Times New Roman"/>
        </w:rPr>
        <w:t xml:space="preserve">10h45-11h30 : </w:t>
      </w:r>
      <w:proofErr w:type="spellStart"/>
      <w:r w:rsidRPr="00827B1E">
        <w:rPr>
          <w:rFonts w:ascii="Times New Roman" w:hAnsi="Times New Roman" w:cs="Times New Roman"/>
        </w:rPr>
        <w:t>Madalina</w:t>
      </w:r>
      <w:proofErr w:type="spellEnd"/>
      <w:r w:rsidRPr="00827B1E">
        <w:rPr>
          <w:rFonts w:ascii="Times New Roman" w:hAnsi="Times New Roman" w:cs="Times New Roman"/>
        </w:rPr>
        <w:t xml:space="preserve"> Dana (Paris 1 – ANHIMA) : Les acteurs culturels de la Méditerranée antique : quelles sources pour une </w:t>
      </w:r>
      <w:proofErr w:type="spellStart"/>
      <w:r w:rsidRPr="00827B1E">
        <w:rPr>
          <w:rFonts w:ascii="Times New Roman" w:hAnsi="Times New Roman" w:cs="Times New Roman"/>
        </w:rPr>
        <w:t>prosopographie</w:t>
      </w:r>
      <w:proofErr w:type="spellEnd"/>
      <w:r w:rsidRPr="00827B1E">
        <w:rPr>
          <w:rFonts w:ascii="Times New Roman" w:hAnsi="Times New Roman" w:cs="Times New Roman"/>
        </w:rPr>
        <w:t xml:space="preserve"> raisonnée ?</w:t>
      </w:r>
    </w:p>
    <w:p w:rsidR="00160C2B" w:rsidRPr="00827B1E" w:rsidRDefault="00160C2B" w:rsidP="00160C2B">
      <w:pPr>
        <w:ind w:left="1440" w:hanging="1440"/>
        <w:jc w:val="both"/>
        <w:rPr>
          <w:rFonts w:ascii="Times New Roman" w:hAnsi="Times New Roman" w:cs="Times New Roman"/>
        </w:rPr>
      </w:pPr>
    </w:p>
    <w:p w:rsidR="00160C2B" w:rsidRPr="00827B1E" w:rsidRDefault="00160C2B" w:rsidP="00160C2B">
      <w:pPr>
        <w:ind w:left="1440" w:hanging="1440"/>
        <w:jc w:val="both"/>
        <w:rPr>
          <w:rFonts w:ascii="Times New Roman" w:hAnsi="Times New Roman" w:cs="Times New Roman"/>
        </w:rPr>
      </w:pPr>
      <w:r w:rsidRPr="00827B1E">
        <w:rPr>
          <w:rFonts w:ascii="Times New Roman" w:hAnsi="Times New Roman" w:cs="Times New Roman"/>
        </w:rPr>
        <w:t>11h30-11h45 : Pause</w:t>
      </w:r>
    </w:p>
    <w:p w:rsidR="00160C2B" w:rsidRPr="00827B1E" w:rsidRDefault="00160C2B" w:rsidP="00160C2B">
      <w:pPr>
        <w:ind w:left="1440" w:hanging="1440"/>
        <w:jc w:val="both"/>
        <w:rPr>
          <w:rFonts w:ascii="Times New Roman" w:hAnsi="Times New Roman" w:cs="Times New Roman"/>
        </w:rPr>
      </w:pPr>
    </w:p>
    <w:p w:rsidR="00160C2B" w:rsidRPr="00827B1E" w:rsidRDefault="00160C2B" w:rsidP="00160C2B">
      <w:pPr>
        <w:ind w:left="1440" w:hanging="1440"/>
        <w:jc w:val="both"/>
        <w:rPr>
          <w:rFonts w:ascii="Times New Roman" w:hAnsi="Times New Roman" w:cs="Times New Roman"/>
        </w:rPr>
      </w:pPr>
      <w:r w:rsidRPr="00827B1E">
        <w:rPr>
          <w:rFonts w:ascii="Times New Roman" w:hAnsi="Times New Roman" w:cs="Times New Roman"/>
        </w:rPr>
        <w:t xml:space="preserve">11h45-12h30 : Marie-Laurence </w:t>
      </w:r>
      <w:proofErr w:type="spellStart"/>
      <w:r w:rsidRPr="00827B1E">
        <w:rPr>
          <w:rFonts w:ascii="Times New Roman" w:hAnsi="Times New Roman" w:cs="Times New Roman"/>
        </w:rPr>
        <w:t>Haack</w:t>
      </w:r>
      <w:proofErr w:type="spellEnd"/>
      <w:r w:rsidRPr="00827B1E">
        <w:rPr>
          <w:rFonts w:ascii="Times New Roman" w:hAnsi="Times New Roman" w:cs="Times New Roman"/>
        </w:rPr>
        <w:t xml:space="preserve"> (UPJV – TRAME) : </w:t>
      </w:r>
      <w:proofErr w:type="spellStart"/>
      <w:r w:rsidRPr="006A1822">
        <w:rPr>
          <w:rFonts w:ascii="Times New Roman" w:hAnsi="Times New Roman" w:cs="Times New Roman"/>
          <w:i/>
        </w:rPr>
        <w:t>Prosopographia</w:t>
      </w:r>
      <w:proofErr w:type="spellEnd"/>
      <w:r w:rsidRPr="006A1822">
        <w:rPr>
          <w:rFonts w:ascii="Times New Roman" w:hAnsi="Times New Roman" w:cs="Times New Roman"/>
          <w:i/>
        </w:rPr>
        <w:t xml:space="preserve"> </w:t>
      </w:r>
      <w:proofErr w:type="spellStart"/>
      <w:r w:rsidRPr="006A1822">
        <w:rPr>
          <w:rFonts w:ascii="Times New Roman" w:hAnsi="Times New Roman" w:cs="Times New Roman"/>
          <w:i/>
        </w:rPr>
        <w:t>Etrusca</w:t>
      </w:r>
      <w:proofErr w:type="spellEnd"/>
      <w:r w:rsidRPr="00827B1E">
        <w:rPr>
          <w:rFonts w:ascii="Times New Roman" w:hAnsi="Times New Roman" w:cs="Times New Roman"/>
        </w:rPr>
        <w:t>.</w:t>
      </w:r>
    </w:p>
    <w:p w:rsidR="00160C2B" w:rsidRPr="00827B1E" w:rsidRDefault="00160C2B" w:rsidP="00160C2B">
      <w:pPr>
        <w:ind w:left="1440" w:hanging="1440"/>
        <w:jc w:val="both"/>
        <w:rPr>
          <w:rFonts w:ascii="Times New Roman" w:hAnsi="Times New Roman" w:cs="Times New Roman"/>
        </w:rPr>
      </w:pPr>
    </w:p>
    <w:p w:rsidR="00160C2B" w:rsidRPr="00827B1E" w:rsidRDefault="00160C2B" w:rsidP="00160C2B">
      <w:pPr>
        <w:ind w:left="1440" w:hanging="1440"/>
        <w:jc w:val="both"/>
        <w:rPr>
          <w:rFonts w:ascii="Times New Roman" w:hAnsi="Times New Roman" w:cs="Times New Roman"/>
        </w:rPr>
      </w:pPr>
      <w:r w:rsidRPr="00827B1E">
        <w:rPr>
          <w:rFonts w:ascii="Times New Roman" w:hAnsi="Times New Roman" w:cs="Times New Roman"/>
        </w:rPr>
        <w:t>12h30-14h :</w:t>
      </w:r>
      <w:r>
        <w:rPr>
          <w:rFonts w:ascii="Times New Roman" w:hAnsi="Times New Roman" w:cs="Times New Roman"/>
        </w:rPr>
        <w:t xml:space="preserve">   </w:t>
      </w:r>
      <w:r w:rsidRPr="00827B1E">
        <w:rPr>
          <w:rFonts w:ascii="Times New Roman" w:hAnsi="Times New Roman" w:cs="Times New Roman"/>
        </w:rPr>
        <w:t xml:space="preserve"> Déjeuner</w:t>
      </w:r>
    </w:p>
    <w:p w:rsidR="00160C2B" w:rsidRPr="00827B1E" w:rsidRDefault="00160C2B" w:rsidP="00160C2B">
      <w:pPr>
        <w:ind w:left="1440" w:hanging="1440"/>
        <w:jc w:val="both"/>
        <w:rPr>
          <w:rFonts w:ascii="Times New Roman" w:hAnsi="Times New Roman" w:cs="Times New Roman"/>
        </w:rPr>
      </w:pPr>
    </w:p>
    <w:p w:rsidR="00160C2B" w:rsidRPr="00827B1E" w:rsidRDefault="00160C2B" w:rsidP="00160C2B">
      <w:pPr>
        <w:ind w:left="1440" w:hanging="1440"/>
        <w:jc w:val="both"/>
        <w:rPr>
          <w:rFonts w:ascii="Times New Roman" w:hAnsi="Times New Roman" w:cs="Times New Roman"/>
        </w:rPr>
      </w:pPr>
      <w:r w:rsidRPr="00827B1E">
        <w:rPr>
          <w:rFonts w:ascii="Times New Roman" w:hAnsi="Times New Roman" w:cs="Times New Roman"/>
        </w:rPr>
        <w:t xml:space="preserve">14h-14h45 : François des </w:t>
      </w:r>
      <w:proofErr w:type="spellStart"/>
      <w:r w:rsidRPr="00827B1E">
        <w:rPr>
          <w:rFonts w:ascii="Times New Roman" w:hAnsi="Times New Roman" w:cs="Times New Roman"/>
        </w:rPr>
        <w:t>Boscs</w:t>
      </w:r>
      <w:proofErr w:type="spellEnd"/>
      <w:r w:rsidRPr="00827B1E">
        <w:rPr>
          <w:rFonts w:ascii="Times New Roman" w:hAnsi="Times New Roman" w:cs="Times New Roman"/>
        </w:rPr>
        <w:t xml:space="preserve"> (Université de Pau) : L’apport de l’épigraphie de l’</w:t>
      </w:r>
      <w:proofErr w:type="spellStart"/>
      <w:r w:rsidRPr="006A1822">
        <w:rPr>
          <w:rFonts w:ascii="Times New Roman" w:hAnsi="Times New Roman" w:cs="Times New Roman"/>
          <w:i/>
        </w:rPr>
        <w:t>instrumentum</w:t>
      </w:r>
      <w:proofErr w:type="spellEnd"/>
      <w:r w:rsidRPr="006A1822">
        <w:rPr>
          <w:rFonts w:ascii="Times New Roman" w:hAnsi="Times New Roman" w:cs="Times New Roman"/>
          <w:i/>
        </w:rPr>
        <w:t xml:space="preserve"> </w:t>
      </w:r>
      <w:r w:rsidRPr="00827B1E">
        <w:rPr>
          <w:rFonts w:ascii="Times New Roman" w:hAnsi="Times New Roman" w:cs="Times New Roman"/>
        </w:rPr>
        <w:t xml:space="preserve">à la </w:t>
      </w:r>
      <w:proofErr w:type="spellStart"/>
      <w:r w:rsidRPr="00827B1E">
        <w:rPr>
          <w:rFonts w:ascii="Times New Roman" w:hAnsi="Times New Roman" w:cs="Times New Roman"/>
        </w:rPr>
        <w:t>prosopographie</w:t>
      </w:r>
      <w:proofErr w:type="spellEnd"/>
      <w:r w:rsidRPr="00827B1E">
        <w:rPr>
          <w:rFonts w:ascii="Times New Roman" w:hAnsi="Times New Roman" w:cs="Times New Roman"/>
        </w:rPr>
        <w:t xml:space="preserve"> impériale : quelques exemples et questions de méthode.  </w:t>
      </w:r>
    </w:p>
    <w:p w:rsidR="00160C2B" w:rsidRPr="00827B1E" w:rsidRDefault="00160C2B" w:rsidP="00160C2B">
      <w:pPr>
        <w:rPr>
          <w:rFonts w:ascii="Times New Roman" w:hAnsi="Times New Roman" w:cs="Times New Roman"/>
        </w:rPr>
      </w:pPr>
    </w:p>
    <w:p w:rsidR="00160C2B" w:rsidRPr="00827B1E" w:rsidRDefault="00160C2B" w:rsidP="00160C2B">
      <w:pPr>
        <w:ind w:left="1440" w:hanging="1440"/>
        <w:jc w:val="both"/>
        <w:rPr>
          <w:rFonts w:ascii="Times New Roman" w:hAnsi="Times New Roman" w:cs="Times New Roman"/>
        </w:rPr>
      </w:pPr>
      <w:r w:rsidRPr="00827B1E">
        <w:rPr>
          <w:rFonts w:ascii="Times New Roman" w:hAnsi="Times New Roman" w:cs="Times New Roman"/>
        </w:rPr>
        <w:t xml:space="preserve">14h45-15h30 : Sylvain </w:t>
      </w:r>
      <w:proofErr w:type="spellStart"/>
      <w:r w:rsidRPr="00827B1E">
        <w:rPr>
          <w:rFonts w:ascii="Times New Roman" w:hAnsi="Times New Roman" w:cs="Times New Roman"/>
        </w:rPr>
        <w:t>Destephen</w:t>
      </w:r>
      <w:proofErr w:type="spellEnd"/>
      <w:r w:rsidRPr="00827B1E">
        <w:rPr>
          <w:rFonts w:ascii="Times New Roman" w:hAnsi="Times New Roman" w:cs="Times New Roman"/>
        </w:rPr>
        <w:t xml:space="preserve"> (Paris Nanterre – THEMAM) : Sources, </w:t>
      </w:r>
      <w:proofErr w:type="spellStart"/>
      <w:r w:rsidRPr="00827B1E">
        <w:rPr>
          <w:rFonts w:ascii="Times New Roman" w:hAnsi="Times New Roman" w:cs="Times New Roman"/>
        </w:rPr>
        <w:t>prosopographie</w:t>
      </w:r>
      <w:proofErr w:type="spellEnd"/>
      <w:r w:rsidRPr="00827B1E">
        <w:rPr>
          <w:rFonts w:ascii="Times New Roman" w:hAnsi="Times New Roman" w:cs="Times New Roman"/>
        </w:rPr>
        <w:t xml:space="preserve"> et onomastique de l’Asie Mineure tardive.</w:t>
      </w:r>
    </w:p>
    <w:p w:rsidR="00160C2B" w:rsidRPr="00827B1E" w:rsidRDefault="00160C2B" w:rsidP="00160C2B">
      <w:pPr>
        <w:ind w:left="1440" w:hanging="1440"/>
        <w:jc w:val="both"/>
        <w:rPr>
          <w:rFonts w:ascii="Times New Roman" w:hAnsi="Times New Roman" w:cs="Times New Roman"/>
        </w:rPr>
      </w:pPr>
    </w:p>
    <w:p w:rsidR="00160C2B" w:rsidRPr="00827B1E" w:rsidRDefault="00160C2B" w:rsidP="00160C2B">
      <w:pPr>
        <w:ind w:left="1440" w:hanging="1440"/>
        <w:jc w:val="both"/>
        <w:rPr>
          <w:rFonts w:ascii="Times New Roman" w:hAnsi="Times New Roman" w:cs="Times New Roman"/>
        </w:rPr>
      </w:pPr>
      <w:r w:rsidRPr="00827B1E">
        <w:rPr>
          <w:rFonts w:ascii="Times New Roman" w:hAnsi="Times New Roman" w:cs="Times New Roman"/>
        </w:rPr>
        <w:t>15h30-15h45 : Pause</w:t>
      </w:r>
    </w:p>
    <w:p w:rsidR="00160C2B" w:rsidRPr="00827B1E" w:rsidRDefault="00160C2B" w:rsidP="00160C2B">
      <w:pPr>
        <w:ind w:left="1440" w:hanging="1440"/>
        <w:jc w:val="both"/>
        <w:rPr>
          <w:rFonts w:ascii="Times New Roman" w:hAnsi="Times New Roman" w:cs="Times New Roman"/>
        </w:rPr>
      </w:pPr>
    </w:p>
    <w:p w:rsidR="00160C2B" w:rsidRPr="00827B1E" w:rsidRDefault="00160C2B" w:rsidP="00160C2B">
      <w:pPr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15h45-16h30 : </w:t>
      </w:r>
      <w:r w:rsidRPr="00827B1E">
        <w:rPr>
          <w:rFonts w:ascii="Times New Roman" w:hAnsi="Times New Roman" w:cs="Times New Roman"/>
        </w:rPr>
        <w:t xml:space="preserve">Arnaud </w:t>
      </w:r>
      <w:proofErr w:type="spellStart"/>
      <w:r w:rsidRPr="00827B1E">
        <w:rPr>
          <w:rFonts w:ascii="Times New Roman" w:hAnsi="Times New Roman" w:cs="Times New Roman"/>
        </w:rPr>
        <w:t>Lestremau</w:t>
      </w:r>
      <w:proofErr w:type="spellEnd"/>
      <w:r w:rsidRPr="00827B1E">
        <w:rPr>
          <w:rFonts w:ascii="Times New Roman" w:hAnsi="Times New Roman" w:cs="Times New Roman"/>
        </w:rPr>
        <w:t xml:space="preserve"> (Paris 1 – LAMOP) : Faire émerger l’individu dans les sources du Haut Moyen-Âge en Angleterre. </w:t>
      </w:r>
    </w:p>
    <w:p w:rsidR="00160C2B" w:rsidRPr="00827B1E" w:rsidRDefault="00160C2B" w:rsidP="00160C2B">
      <w:pPr>
        <w:ind w:left="1440" w:hanging="1440"/>
        <w:jc w:val="both"/>
        <w:rPr>
          <w:rFonts w:ascii="Times New Roman" w:hAnsi="Times New Roman" w:cs="Times New Roman"/>
        </w:rPr>
      </w:pPr>
    </w:p>
    <w:p w:rsidR="00160C2B" w:rsidRDefault="00160C2B" w:rsidP="00160C2B">
      <w:pPr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16h30-</w:t>
      </w:r>
      <w:r w:rsidRPr="00827B1E">
        <w:rPr>
          <w:rFonts w:ascii="Times New Roman" w:hAnsi="Times New Roman" w:cs="Times New Roman"/>
        </w:rPr>
        <w:t xml:space="preserve">17h30 : Table ronde : bilan de la journée, définition du thème du prochain atelier de </w:t>
      </w:r>
      <w:proofErr w:type="spellStart"/>
      <w:r w:rsidRPr="00827B1E">
        <w:rPr>
          <w:rFonts w:ascii="Times New Roman" w:hAnsi="Times New Roman" w:cs="Times New Roman"/>
        </w:rPr>
        <w:t>prosopographie</w:t>
      </w:r>
      <w:proofErr w:type="spellEnd"/>
      <w:r w:rsidRPr="00827B1E">
        <w:rPr>
          <w:rFonts w:ascii="Times New Roman" w:hAnsi="Times New Roman" w:cs="Times New Roman"/>
        </w:rPr>
        <w:t xml:space="preserve">, mise en place d’un carnet Hypothèses. </w:t>
      </w:r>
    </w:p>
    <w:p w:rsidR="00160C2B" w:rsidRPr="00827B1E" w:rsidRDefault="00160C2B" w:rsidP="00160C2B">
      <w:pPr>
        <w:ind w:left="1440" w:hanging="14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60C2B" w:rsidRPr="00827B1E" w:rsidRDefault="00160C2B" w:rsidP="00160C2B">
      <w:pPr>
        <w:rPr>
          <w:rFonts w:ascii="Times New Roman" w:hAnsi="Times New Roman" w:cs="Times New Roman"/>
        </w:rPr>
      </w:pPr>
    </w:p>
    <w:p w:rsidR="00160C2B" w:rsidRPr="00827B1E" w:rsidRDefault="00160C2B" w:rsidP="00160C2B">
      <w:pPr>
        <w:jc w:val="both"/>
        <w:rPr>
          <w:rFonts w:ascii="Times New Roman" w:hAnsi="Times New Roman" w:cs="Times New Roman"/>
        </w:rPr>
      </w:pPr>
      <w:r w:rsidRPr="00827B1E">
        <w:rPr>
          <w:rFonts w:ascii="Times New Roman" w:hAnsi="Times New Roman" w:cs="Times New Roman"/>
          <w:u w:val="single"/>
        </w:rPr>
        <w:t>Organisateurs</w:t>
      </w:r>
      <w:r w:rsidRPr="00827B1E">
        <w:rPr>
          <w:rFonts w:ascii="Times New Roman" w:hAnsi="Times New Roman" w:cs="Times New Roman"/>
        </w:rPr>
        <w:t xml:space="preserve"> : Robinson Baudry (Paris Nanterre – ESPRI), Sylvain </w:t>
      </w:r>
      <w:proofErr w:type="spellStart"/>
      <w:r w:rsidRPr="00827B1E">
        <w:rPr>
          <w:rFonts w:ascii="Times New Roman" w:hAnsi="Times New Roman" w:cs="Times New Roman"/>
        </w:rPr>
        <w:t>Destephen</w:t>
      </w:r>
      <w:proofErr w:type="spellEnd"/>
      <w:r w:rsidRPr="00827B1E">
        <w:rPr>
          <w:rFonts w:ascii="Times New Roman" w:hAnsi="Times New Roman" w:cs="Times New Roman"/>
        </w:rPr>
        <w:t xml:space="preserve"> (Paris Nanterre – THEMAM), Frédéric </w:t>
      </w:r>
      <w:proofErr w:type="spellStart"/>
      <w:r w:rsidRPr="00827B1E">
        <w:rPr>
          <w:rFonts w:ascii="Times New Roman" w:hAnsi="Times New Roman" w:cs="Times New Roman"/>
        </w:rPr>
        <w:t>Hurlet</w:t>
      </w:r>
      <w:proofErr w:type="spellEnd"/>
      <w:r w:rsidRPr="00827B1E">
        <w:rPr>
          <w:rFonts w:ascii="Times New Roman" w:hAnsi="Times New Roman" w:cs="Times New Roman"/>
        </w:rPr>
        <w:t xml:space="preserve"> (Paris Nanterre –ESPRI), Karine </w:t>
      </w:r>
      <w:proofErr w:type="spellStart"/>
      <w:r w:rsidRPr="00827B1E">
        <w:rPr>
          <w:rFonts w:ascii="Times New Roman" w:hAnsi="Times New Roman" w:cs="Times New Roman"/>
        </w:rPr>
        <w:t>Karila</w:t>
      </w:r>
      <w:proofErr w:type="spellEnd"/>
      <w:r w:rsidRPr="00827B1E">
        <w:rPr>
          <w:rFonts w:ascii="Times New Roman" w:hAnsi="Times New Roman" w:cs="Times New Roman"/>
        </w:rPr>
        <w:t xml:space="preserve">-Cohen (Rennes 2 – </w:t>
      </w:r>
      <w:proofErr w:type="spellStart"/>
      <w:r w:rsidRPr="00827B1E">
        <w:rPr>
          <w:rFonts w:ascii="Times New Roman" w:hAnsi="Times New Roman" w:cs="Times New Roman"/>
        </w:rPr>
        <w:t>CReAAH</w:t>
      </w:r>
      <w:proofErr w:type="spellEnd"/>
      <w:r w:rsidRPr="00827B1E">
        <w:rPr>
          <w:rFonts w:ascii="Times New Roman" w:hAnsi="Times New Roman" w:cs="Times New Roman"/>
        </w:rPr>
        <w:t>)</w:t>
      </w:r>
    </w:p>
    <w:p w:rsidR="00160C2B" w:rsidRPr="00827B1E" w:rsidRDefault="00160C2B" w:rsidP="00160C2B">
      <w:pPr>
        <w:rPr>
          <w:rFonts w:ascii="Times New Roman" w:hAnsi="Times New Roman" w:cs="Times New Roman"/>
        </w:rPr>
      </w:pPr>
    </w:p>
    <w:p w:rsidR="00181637" w:rsidRDefault="00181637"/>
    <w:sectPr w:rsidR="00181637" w:rsidSect="00EF52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2B"/>
    <w:rsid w:val="00160C2B"/>
    <w:rsid w:val="001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2B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2B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TARRICONE</dc:creator>
  <cp:lastModifiedBy>ISABELLA TARRICONE</cp:lastModifiedBy>
  <cp:revision>1</cp:revision>
  <dcterms:created xsi:type="dcterms:W3CDTF">2018-09-04T13:41:00Z</dcterms:created>
  <dcterms:modified xsi:type="dcterms:W3CDTF">2018-09-04T13:45:00Z</dcterms:modified>
</cp:coreProperties>
</file>